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b/>
          <w:sz w:val="26"/>
          <w:szCs w:val="26"/>
          <w:lang w:val="en-US"/>
        </w:rPr>
      </w:pPr>
      <w:r>
        <w:rPr>
          <w:rFonts w:hint="default" w:ascii="Times New Roman" w:hAnsi="Times New Roman" w:cs="Times New Roman"/>
          <w:b/>
          <w:sz w:val="26"/>
          <w:szCs w:val="26"/>
        </w:rPr>
        <w:t>Bài 11</w:t>
      </w:r>
      <w:r>
        <w:rPr>
          <w:rFonts w:hint="default" w:ascii="Times New Roman" w:hAnsi="Times New Roman" w:cs="Times New Roman"/>
          <w:b/>
          <w:sz w:val="26"/>
          <w:szCs w:val="26"/>
          <w:lang w:val="en-US"/>
        </w:rPr>
        <w:t xml:space="preserve"> (Tuần 19, 20, 21)</w:t>
      </w:r>
      <w:bookmarkStart w:id="0" w:name="_GoBack"/>
      <w:bookmarkEnd w:id="0"/>
    </w:p>
    <w:p>
      <w:pPr>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MỘT SỐ PHẠM TRÙ CƠ BẢN CỦA ĐẠO ĐỨC HỌC</w:t>
      </w:r>
    </w:p>
    <w:p>
      <w:pPr>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sym w:font="Wingdings" w:char="F09D"/>
      </w:r>
      <w:r>
        <w:rPr>
          <w:rFonts w:hint="default" w:ascii="Times New Roman" w:hAnsi="Times New Roman" w:cs="Times New Roman"/>
          <w:b/>
          <w:sz w:val="26"/>
          <w:szCs w:val="26"/>
        </w:rPr>
        <w:sym w:font="Wingdings" w:char="F09D"/>
      </w:r>
      <w:r>
        <w:rPr>
          <w:rFonts w:hint="default" w:ascii="Times New Roman" w:hAnsi="Times New Roman" w:cs="Times New Roman"/>
          <w:b/>
          <w:sz w:val="26"/>
          <w:szCs w:val="26"/>
        </w:rPr>
        <w:sym w:font="Wingdings" w:char="F076"/>
      </w:r>
      <w:r>
        <w:rPr>
          <w:rFonts w:hint="default" w:ascii="Times New Roman" w:hAnsi="Times New Roman" w:cs="Times New Roman"/>
          <w:b/>
          <w:sz w:val="26"/>
          <w:szCs w:val="26"/>
        </w:rPr>
        <w:sym w:font="Wingdings" w:char="F09C"/>
      </w:r>
      <w:r>
        <w:rPr>
          <w:rFonts w:hint="default" w:ascii="Times New Roman" w:hAnsi="Times New Roman" w:cs="Times New Roman"/>
          <w:b/>
          <w:sz w:val="26"/>
          <w:szCs w:val="26"/>
        </w:rPr>
        <w:sym w:font="Wingdings" w:char="F09D"/>
      </w:r>
      <w:r>
        <w:rPr>
          <w:rFonts w:hint="default" w:ascii="Times New Roman" w:hAnsi="Times New Roman" w:cs="Times New Roman"/>
          <w:b/>
          <w:sz w:val="26"/>
          <w:szCs w:val="26"/>
        </w:rPr>
        <w:sym w:font="Wingdings" w:char="F076"/>
      </w:r>
      <w:r>
        <w:rPr>
          <w:rFonts w:hint="default" w:ascii="Times New Roman" w:hAnsi="Times New Roman" w:cs="Times New Roman"/>
          <w:b/>
          <w:sz w:val="26"/>
          <w:szCs w:val="26"/>
        </w:rPr>
        <w:sym w:font="Wingdings" w:char="F09A"/>
      </w:r>
      <w:r>
        <w:rPr>
          <w:rFonts w:hint="default" w:ascii="Times New Roman" w:hAnsi="Times New Roman" w:cs="Times New Roman"/>
          <w:b/>
          <w:sz w:val="26"/>
          <w:szCs w:val="26"/>
        </w:rPr>
        <w:sym w:font="Wingdings" w:char="F09B"/>
      </w:r>
      <w:r>
        <w:rPr>
          <w:rFonts w:hint="default" w:ascii="Times New Roman" w:hAnsi="Times New Roman" w:cs="Times New Roman"/>
          <w:b/>
          <w:sz w:val="26"/>
          <w:szCs w:val="26"/>
        </w:rPr>
        <w:sym w:font="Wingdings" w:char="F076"/>
      </w:r>
      <w:r>
        <w:rPr>
          <w:rFonts w:hint="default" w:ascii="Times New Roman" w:hAnsi="Times New Roman" w:cs="Times New Roman"/>
          <w:b/>
          <w:sz w:val="26"/>
          <w:szCs w:val="26"/>
        </w:rPr>
        <w:sym w:font="Wingdings" w:char="F09C"/>
      </w:r>
      <w:r>
        <w:rPr>
          <w:rFonts w:hint="default" w:ascii="Times New Roman" w:hAnsi="Times New Roman" w:cs="Times New Roman"/>
          <w:b/>
          <w:sz w:val="26"/>
          <w:szCs w:val="26"/>
        </w:rPr>
        <w:sym w:font="Wingdings" w:char="F09D"/>
      </w:r>
    </w:p>
    <w:p>
      <w:pPr>
        <w:rPr>
          <w:rFonts w:hint="default" w:ascii="Times New Roman" w:hAnsi="Times New Roman" w:cs="Times New Roman"/>
          <w:sz w:val="26"/>
          <w:szCs w:val="26"/>
        </w:rPr>
      </w:pPr>
    </w:p>
    <w:p>
      <w:pPr>
        <w:spacing w:line="360" w:lineRule="auto"/>
        <w:rPr>
          <w:rFonts w:hint="default" w:ascii="Times New Roman" w:hAnsi="Times New Roman" w:cs="Times New Roman"/>
          <w:b/>
          <w:sz w:val="26"/>
          <w:szCs w:val="26"/>
          <w:u w:val="none"/>
        </w:rPr>
      </w:pPr>
      <w:r>
        <w:rPr>
          <w:rFonts w:hint="default" w:ascii="Times New Roman" w:hAnsi="Times New Roman" w:cs="Times New Roman"/>
          <w:b/>
          <w:sz w:val="26"/>
          <w:szCs w:val="26"/>
          <w:lang w:val="en-US"/>
        </w:rPr>
        <w:t>1</w:t>
      </w:r>
      <w:r>
        <w:rPr>
          <w:rFonts w:hint="default" w:ascii="Times New Roman" w:hAnsi="Times New Roman" w:cs="Times New Roman"/>
          <w:b/>
          <w:sz w:val="26"/>
          <w:szCs w:val="26"/>
        </w:rPr>
        <w:t xml:space="preserve">/ </w:t>
      </w:r>
      <w:r>
        <w:rPr>
          <w:rFonts w:hint="default" w:ascii="Times New Roman" w:hAnsi="Times New Roman" w:cs="Times New Roman"/>
          <w:b/>
          <w:sz w:val="26"/>
          <w:szCs w:val="26"/>
          <w:u w:val="none"/>
        </w:rPr>
        <w:t>Nghĩa vụ là gì?</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Là </w:t>
      </w:r>
      <w:r>
        <w:rPr>
          <w:rFonts w:hint="default" w:ascii="Times New Roman" w:hAnsi="Times New Roman" w:cs="Times New Roman"/>
          <w:b/>
          <w:sz w:val="26"/>
          <w:szCs w:val="26"/>
        </w:rPr>
        <w:t>trách nhiệm của cá nhân</w:t>
      </w:r>
      <w:r>
        <w:rPr>
          <w:rFonts w:hint="default" w:ascii="Times New Roman" w:hAnsi="Times New Roman" w:cs="Times New Roman"/>
          <w:sz w:val="26"/>
          <w:szCs w:val="26"/>
        </w:rPr>
        <w:t xml:space="preserve"> đối với yêu cầu, lợi ích chung của cộng đồng, của XH.</w:t>
      </w:r>
    </w:p>
    <w:p>
      <w:pPr>
        <w:spacing w:line="360" w:lineRule="auto"/>
        <w:jc w:val="both"/>
        <w:rPr>
          <w:rFonts w:hint="default" w:ascii="Times New Roman" w:hAnsi="Times New Roman" w:cs="Times New Roman"/>
          <w:b/>
          <w:sz w:val="26"/>
          <w:szCs w:val="26"/>
          <w:u w:val="none"/>
        </w:rPr>
      </w:pPr>
      <w:r>
        <w:rPr>
          <w:rFonts w:hint="default" w:ascii="Times New Roman" w:hAnsi="Times New Roman" w:cs="Times New Roman"/>
          <w:b/>
          <w:sz w:val="26"/>
          <w:szCs w:val="26"/>
        </w:rPr>
        <w:t>2/</w:t>
      </w:r>
      <w:r>
        <w:rPr>
          <w:rFonts w:hint="default" w:ascii="Times New Roman" w:hAnsi="Times New Roman" w:cs="Times New Roman"/>
          <w:b/>
          <w:sz w:val="26"/>
          <w:szCs w:val="26"/>
          <w:u w:val="none"/>
        </w:rPr>
        <w:t xml:space="preserve"> LƯƠNG TÂM:</w:t>
      </w:r>
    </w:p>
    <w:p>
      <w:pPr>
        <w:spacing w:line="360" w:lineRule="auto"/>
        <w:jc w:val="both"/>
        <w:rPr>
          <w:rFonts w:hint="default" w:ascii="Times New Roman" w:hAnsi="Times New Roman" w:cs="Times New Roman"/>
          <w:b/>
          <w:sz w:val="26"/>
          <w:szCs w:val="26"/>
          <w:u w:val="none"/>
        </w:rPr>
      </w:pPr>
      <w:r>
        <w:rPr>
          <w:rFonts w:hint="default" w:ascii="Times New Roman" w:hAnsi="Times New Roman" w:cs="Times New Roman"/>
          <w:b/>
          <w:sz w:val="26"/>
          <w:szCs w:val="26"/>
          <w:u w:val="none"/>
        </w:rPr>
        <w:t>a/ Khái niệm lương tâm:</w:t>
      </w:r>
    </w:p>
    <w:p>
      <w:pPr>
        <w:numPr>
          <w:ilvl w:val="0"/>
          <w:numId w:val="11"/>
        </w:numPr>
        <w:tabs>
          <w:tab w:val="clear" w:pos="1440"/>
        </w:tabs>
        <w:spacing w:line="360" w:lineRule="auto"/>
        <w:ind w:left="364" w:leftChars="0" w:hanging="364" w:firstLineChars="0"/>
        <w:jc w:val="both"/>
        <w:rPr>
          <w:rFonts w:hint="default" w:ascii="Times New Roman" w:hAnsi="Times New Roman" w:cs="Times New Roman"/>
          <w:sz w:val="26"/>
          <w:szCs w:val="26"/>
        </w:rPr>
      </w:pPr>
      <w:r>
        <w:rPr>
          <w:rFonts w:hint="default" w:ascii="Times New Roman" w:hAnsi="Times New Roman" w:cs="Times New Roman"/>
          <w:sz w:val="26"/>
          <w:szCs w:val="26"/>
        </w:rPr>
        <w:t>Là năng lực tự đánh giá và điều chỉnh hành vi đạo đức của bản thân trong mối quan hệ với người khác và với XH.</w:t>
      </w:r>
    </w:p>
    <w:p>
      <w:pPr>
        <w:numPr>
          <w:ilvl w:val="0"/>
          <w:numId w:val="11"/>
        </w:numPr>
        <w:tabs>
          <w:tab w:val="clear" w:pos="1440"/>
        </w:tabs>
        <w:spacing w:line="360" w:lineRule="auto"/>
        <w:ind w:left="364" w:leftChars="0" w:hanging="364" w:firstLineChars="0"/>
        <w:jc w:val="both"/>
        <w:rPr>
          <w:rFonts w:hint="default" w:ascii="Times New Roman" w:hAnsi="Times New Roman" w:cs="Times New Roman"/>
          <w:sz w:val="26"/>
          <w:szCs w:val="26"/>
        </w:rPr>
      </w:pPr>
      <w:r>
        <w:rPr>
          <w:rFonts w:hint="default" w:ascii="Times New Roman" w:hAnsi="Times New Roman" w:cs="Times New Roman"/>
          <w:sz w:val="26"/>
          <w:szCs w:val="26"/>
        </w:rPr>
        <w:t>Hai trạng thái của lương tâm là: thanh thản và cắn rứt.</w:t>
      </w:r>
    </w:p>
    <w:p>
      <w:pPr>
        <w:spacing w:line="360" w:lineRule="auto"/>
        <w:jc w:val="both"/>
        <w:rPr>
          <w:rFonts w:hint="default" w:ascii="Times New Roman" w:hAnsi="Times New Roman" w:cs="Times New Roman"/>
          <w:b/>
          <w:sz w:val="26"/>
          <w:szCs w:val="26"/>
          <w:u w:val="none"/>
        </w:rPr>
      </w:pPr>
      <w:r>
        <w:rPr>
          <w:rFonts w:hint="default" w:ascii="Times New Roman" w:hAnsi="Times New Roman" w:cs="Times New Roman"/>
          <w:b/>
          <w:sz w:val="26"/>
          <w:szCs w:val="26"/>
        </w:rPr>
        <w:t>b</w:t>
      </w:r>
      <w:r>
        <w:rPr>
          <w:rFonts w:hint="default" w:ascii="Times New Roman" w:hAnsi="Times New Roman" w:cs="Times New Roman"/>
          <w:b/>
          <w:sz w:val="26"/>
          <w:szCs w:val="26"/>
          <w:u w:val="none"/>
        </w:rPr>
        <w:t>/ Làm thế nào để trở thành người có lương tâm?</w:t>
      </w:r>
    </w:p>
    <w:p>
      <w:pPr>
        <w:numPr>
          <w:ilvl w:val="0"/>
          <w:numId w:val="12"/>
        </w:numPr>
        <w:tabs>
          <w:tab w:val="clear" w:pos="720"/>
        </w:tabs>
        <w:spacing w:line="360" w:lineRule="auto"/>
        <w:ind w:left="480" w:leftChars="0" w:hanging="480" w:firstLineChars="0"/>
        <w:jc w:val="both"/>
        <w:rPr>
          <w:rFonts w:hint="default" w:ascii="Times New Roman" w:hAnsi="Times New Roman" w:cs="Times New Roman"/>
          <w:sz w:val="26"/>
          <w:szCs w:val="26"/>
        </w:rPr>
      </w:pPr>
      <w:r>
        <w:rPr>
          <w:rFonts w:hint="default" w:ascii="Times New Roman" w:hAnsi="Times New Roman" w:cs="Times New Roman"/>
          <w:sz w:val="26"/>
          <w:szCs w:val="26"/>
        </w:rPr>
        <w:t>Thường xuyên rèn luyện tư tưởng đạo đức theo quan điểm tiến bộ và tự giác thực hiện các hành vi đạo đức hằng ngày để biến thành thói quen đạo đức.</w:t>
      </w:r>
    </w:p>
    <w:p>
      <w:pPr>
        <w:numPr>
          <w:ilvl w:val="0"/>
          <w:numId w:val="12"/>
        </w:numPr>
        <w:tabs>
          <w:tab w:val="clear" w:pos="720"/>
        </w:tabs>
        <w:spacing w:line="360" w:lineRule="auto"/>
        <w:ind w:left="480" w:leftChars="0" w:hanging="480" w:firstLineChars="0"/>
        <w:jc w:val="both"/>
        <w:rPr>
          <w:rFonts w:hint="default" w:ascii="Times New Roman" w:hAnsi="Times New Roman" w:cs="Times New Roman"/>
          <w:sz w:val="26"/>
          <w:szCs w:val="26"/>
        </w:rPr>
      </w:pPr>
      <w:r>
        <w:rPr>
          <w:rFonts w:hint="default" w:ascii="Times New Roman" w:hAnsi="Times New Roman" w:cs="Times New Roman"/>
          <w:sz w:val="26"/>
          <w:szCs w:val="26"/>
        </w:rPr>
        <w:t>Tự nguyện thực hiện đầy đủ nghĩa vụ của bản thân.</w:t>
      </w:r>
    </w:p>
    <w:p>
      <w:pPr>
        <w:numPr>
          <w:ilvl w:val="0"/>
          <w:numId w:val="12"/>
        </w:numPr>
        <w:tabs>
          <w:tab w:val="clear" w:pos="720"/>
        </w:tabs>
        <w:spacing w:line="360" w:lineRule="auto"/>
        <w:ind w:left="480" w:leftChars="0" w:hanging="480" w:firstLineChars="0"/>
        <w:jc w:val="both"/>
        <w:rPr>
          <w:rFonts w:hint="default" w:ascii="Times New Roman" w:hAnsi="Times New Roman" w:cs="Times New Roman"/>
          <w:sz w:val="26"/>
          <w:szCs w:val="26"/>
        </w:rPr>
      </w:pPr>
      <w:r>
        <w:rPr>
          <w:rFonts w:hint="default" w:ascii="Times New Roman" w:hAnsi="Times New Roman" w:cs="Times New Roman"/>
          <w:sz w:val="26"/>
          <w:szCs w:val="26"/>
        </w:rPr>
        <w:t>Bồi dưỡng những tình cảm trong sáng, đẹp đẽ giữa người với người.</w:t>
      </w:r>
    </w:p>
    <w:p>
      <w:pPr>
        <w:spacing w:line="360" w:lineRule="auto"/>
        <w:jc w:val="both"/>
        <w:rPr>
          <w:rFonts w:hint="default" w:ascii="Times New Roman" w:hAnsi="Times New Roman" w:cs="Times New Roman"/>
          <w:sz w:val="26"/>
          <w:szCs w:val="26"/>
          <w:u w:val="none"/>
        </w:rPr>
      </w:pPr>
      <w:r>
        <w:rPr>
          <w:rFonts w:hint="default" w:ascii="Times New Roman" w:hAnsi="Times New Roman" w:cs="Times New Roman"/>
          <w:b/>
          <w:sz w:val="26"/>
          <w:szCs w:val="26"/>
        </w:rPr>
        <w:t xml:space="preserve">3/ </w:t>
      </w:r>
      <w:r>
        <w:rPr>
          <w:rFonts w:hint="default" w:ascii="Times New Roman" w:hAnsi="Times New Roman" w:cs="Times New Roman"/>
          <w:b/>
          <w:sz w:val="26"/>
          <w:szCs w:val="26"/>
          <w:u w:val="none"/>
        </w:rPr>
        <w:t>NHÂN PHẨM VÀ DANH DỰ:</w:t>
      </w:r>
    </w:p>
    <w:p>
      <w:pPr>
        <w:spacing w:line="360" w:lineRule="auto"/>
        <w:jc w:val="both"/>
        <w:rPr>
          <w:rFonts w:hint="default" w:ascii="Times New Roman" w:hAnsi="Times New Roman" w:cs="Times New Roman"/>
          <w:b/>
          <w:sz w:val="26"/>
          <w:szCs w:val="26"/>
          <w:u w:val="none"/>
        </w:rPr>
      </w:pPr>
      <w:r>
        <w:rPr>
          <w:rFonts w:hint="default" w:ascii="Times New Roman" w:hAnsi="Times New Roman" w:cs="Times New Roman"/>
          <w:b/>
          <w:sz w:val="26"/>
          <w:szCs w:val="26"/>
          <w:u w:val="none"/>
        </w:rPr>
        <w:t>a/ Nhân phẩm:</w:t>
      </w:r>
    </w:p>
    <w:p>
      <w:pPr>
        <w:numPr>
          <w:ilvl w:val="0"/>
          <w:numId w:val="12"/>
        </w:numPr>
        <w:tabs>
          <w:tab w:val="clear" w:pos="720"/>
        </w:tabs>
        <w:spacing w:line="360" w:lineRule="auto"/>
        <w:ind w:left="480" w:leftChars="0" w:hanging="24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Là toàn bộ những </w:t>
      </w:r>
      <w:r>
        <w:rPr>
          <w:rFonts w:hint="default" w:ascii="Times New Roman" w:hAnsi="Times New Roman" w:cs="Times New Roman"/>
          <w:b/>
          <w:sz w:val="26"/>
          <w:szCs w:val="26"/>
        </w:rPr>
        <w:t>phẩm chất</w:t>
      </w:r>
      <w:r>
        <w:rPr>
          <w:rFonts w:hint="default" w:ascii="Times New Roman" w:hAnsi="Times New Roman" w:cs="Times New Roman"/>
          <w:sz w:val="26"/>
          <w:szCs w:val="26"/>
        </w:rPr>
        <w:t xml:space="preserve"> mà mỗi con người có được. </w:t>
      </w:r>
    </w:p>
    <w:p>
      <w:pPr>
        <w:numPr>
          <w:ilvl w:val="0"/>
          <w:numId w:val="12"/>
        </w:numPr>
        <w:tabs>
          <w:tab w:val="clear" w:pos="720"/>
        </w:tabs>
        <w:spacing w:line="360" w:lineRule="auto"/>
        <w:ind w:left="480" w:leftChars="0" w:hanging="240" w:firstLineChars="0"/>
        <w:jc w:val="both"/>
        <w:rPr>
          <w:rFonts w:hint="default" w:ascii="Times New Roman" w:hAnsi="Times New Roman" w:cs="Times New Roman"/>
          <w:b/>
          <w:sz w:val="26"/>
          <w:szCs w:val="26"/>
        </w:rPr>
      </w:pPr>
      <w:r>
        <w:rPr>
          <w:rFonts w:hint="default" w:ascii="Times New Roman" w:hAnsi="Times New Roman" w:cs="Times New Roman"/>
          <w:sz w:val="26"/>
          <w:szCs w:val="26"/>
        </w:rPr>
        <w:t>Người có nhân phẩm được XH đánh giá cao và kính trọng</w:t>
      </w:r>
      <w:r>
        <w:rPr>
          <w:rFonts w:hint="default" w:ascii="Times New Roman" w:hAnsi="Times New Roman" w:cs="Times New Roman"/>
          <w:sz w:val="26"/>
          <w:szCs w:val="26"/>
          <w:lang w:val="en-US"/>
        </w:rPr>
        <w:t>.</w:t>
      </w:r>
    </w:p>
    <w:p>
      <w:pPr>
        <w:numPr>
          <w:ilvl w:val="0"/>
          <w:numId w:val="12"/>
        </w:numPr>
        <w:tabs>
          <w:tab w:val="clear" w:pos="720"/>
        </w:tabs>
        <w:spacing w:line="360" w:lineRule="auto"/>
        <w:ind w:left="480" w:leftChars="0" w:hanging="240" w:firstLineChars="0"/>
        <w:jc w:val="both"/>
        <w:rPr>
          <w:rFonts w:hint="default" w:ascii="Times New Roman" w:hAnsi="Times New Roman" w:cs="Times New Roman"/>
          <w:b/>
          <w:sz w:val="26"/>
          <w:szCs w:val="26"/>
        </w:rPr>
      </w:pPr>
      <w:r>
        <w:rPr>
          <w:rFonts w:hint="default" w:ascii="Times New Roman" w:hAnsi="Times New Roman" w:cs="Times New Roman"/>
          <w:b/>
          <w:sz w:val="26"/>
          <w:szCs w:val="26"/>
        </w:rPr>
        <w:t>Biểu hiện của người có nhân phẩm:</w:t>
      </w:r>
    </w:p>
    <w:p>
      <w:pPr>
        <w:numPr>
          <w:ilvl w:val="0"/>
          <w:numId w:val="13"/>
        </w:numPr>
        <w:tabs>
          <w:tab w:val="clear" w:pos="420"/>
        </w:tabs>
        <w:spacing w:line="360" w:lineRule="auto"/>
        <w:ind w:left="958" w:leftChars="0" w:hanging="478" w:firstLineChars="0"/>
        <w:jc w:val="both"/>
        <w:rPr>
          <w:rFonts w:hint="default" w:ascii="Times New Roman" w:hAnsi="Times New Roman" w:cs="Times New Roman"/>
          <w:sz w:val="26"/>
          <w:szCs w:val="26"/>
        </w:rPr>
      </w:pPr>
      <w:r>
        <w:rPr>
          <w:rFonts w:hint="default" w:ascii="Times New Roman" w:hAnsi="Times New Roman" w:cs="Times New Roman"/>
          <w:sz w:val="26"/>
          <w:szCs w:val="26"/>
        </w:rPr>
        <w:t>Có lương tâm trong sáng.</w:t>
      </w:r>
    </w:p>
    <w:p>
      <w:pPr>
        <w:numPr>
          <w:ilvl w:val="0"/>
          <w:numId w:val="13"/>
        </w:numPr>
        <w:tabs>
          <w:tab w:val="clear" w:pos="420"/>
        </w:tabs>
        <w:spacing w:line="360" w:lineRule="auto"/>
        <w:ind w:left="958" w:leftChars="0" w:hanging="478" w:firstLineChars="0"/>
        <w:jc w:val="both"/>
        <w:rPr>
          <w:rFonts w:hint="default" w:ascii="Times New Roman" w:hAnsi="Times New Roman" w:cs="Times New Roman"/>
          <w:sz w:val="26"/>
          <w:szCs w:val="26"/>
        </w:rPr>
      </w:pPr>
      <w:r>
        <w:rPr>
          <w:rFonts w:hint="default" w:ascii="Times New Roman" w:hAnsi="Times New Roman" w:cs="Times New Roman"/>
          <w:sz w:val="26"/>
          <w:szCs w:val="26"/>
        </w:rPr>
        <w:t>Nhu cầu vật chất và tinh thần lành mạnh.</w:t>
      </w:r>
    </w:p>
    <w:p>
      <w:pPr>
        <w:numPr>
          <w:ilvl w:val="0"/>
          <w:numId w:val="13"/>
        </w:numPr>
        <w:tabs>
          <w:tab w:val="clear" w:pos="420"/>
        </w:tabs>
        <w:spacing w:line="360" w:lineRule="auto"/>
        <w:ind w:left="958" w:leftChars="0" w:hanging="478" w:firstLineChars="0"/>
        <w:jc w:val="both"/>
        <w:rPr>
          <w:rFonts w:hint="default" w:ascii="Times New Roman" w:hAnsi="Times New Roman" w:cs="Times New Roman"/>
          <w:sz w:val="26"/>
          <w:szCs w:val="26"/>
        </w:rPr>
      </w:pPr>
      <w:r>
        <w:rPr>
          <w:rFonts w:hint="default" w:ascii="Times New Roman" w:hAnsi="Times New Roman" w:cs="Times New Roman"/>
          <w:sz w:val="26"/>
          <w:szCs w:val="26"/>
        </w:rPr>
        <w:t>Thực hiện tốt nghĩa vụ đạo đức và các chuẩn mực đạo đức XH.</w:t>
      </w:r>
    </w:p>
    <w:p>
      <w:pPr>
        <w:numPr>
          <w:numId w:val="0"/>
        </w:numPr>
        <w:spacing w:line="360" w:lineRule="auto"/>
        <w:ind w:leftChars="0"/>
        <w:jc w:val="both"/>
        <w:rPr>
          <w:rFonts w:hint="default" w:ascii="Times New Roman" w:hAnsi="Times New Roman" w:cs="Times New Roman"/>
          <w:b/>
          <w:sz w:val="26"/>
          <w:szCs w:val="26"/>
          <w:u w:val="none"/>
        </w:rPr>
      </w:pPr>
      <w:r>
        <w:rPr>
          <w:rFonts w:hint="default" w:ascii="Times New Roman" w:hAnsi="Times New Roman" w:cs="Times New Roman"/>
          <w:b/>
          <w:sz w:val="26"/>
          <w:szCs w:val="26"/>
        </w:rPr>
        <w:t xml:space="preserve">b/ </w:t>
      </w:r>
      <w:r>
        <w:rPr>
          <w:rFonts w:hint="default" w:ascii="Times New Roman" w:hAnsi="Times New Roman" w:cs="Times New Roman"/>
          <w:b/>
          <w:sz w:val="26"/>
          <w:szCs w:val="26"/>
          <w:u w:val="none"/>
        </w:rPr>
        <w:t>Danh dự:</w:t>
      </w:r>
    </w:p>
    <w:p>
      <w:pPr>
        <w:numPr>
          <w:ilvl w:val="0"/>
          <w:numId w:val="14"/>
        </w:numPr>
        <w:tabs>
          <w:tab w:val="clear" w:pos="720"/>
        </w:tabs>
        <w:spacing w:line="360" w:lineRule="auto"/>
        <w:ind w:left="480" w:leftChars="0" w:hanging="480" w:firstLineChars="0"/>
        <w:jc w:val="both"/>
        <w:rPr>
          <w:rFonts w:hint="default" w:ascii="Times New Roman" w:hAnsi="Times New Roman" w:cs="Times New Roman"/>
          <w:sz w:val="26"/>
          <w:szCs w:val="26"/>
        </w:rPr>
      </w:pPr>
      <w:r>
        <w:rPr>
          <w:rFonts w:hint="default" w:ascii="Times New Roman" w:hAnsi="Times New Roman" w:cs="Times New Roman"/>
          <w:sz w:val="26"/>
          <w:szCs w:val="26"/>
        </w:rPr>
        <w:t>Danh dự là nhân phẩm được đánh giá và công nhận.</w:t>
      </w:r>
    </w:p>
    <w:p>
      <w:pPr>
        <w:numPr>
          <w:ilvl w:val="0"/>
          <w:numId w:val="14"/>
        </w:numPr>
        <w:tabs>
          <w:tab w:val="clear" w:pos="720"/>
        </w:tabs>
        <w:spacing w:line="360" w:lineRule="auto"/>
        <w:ind w:left="480" w:leftChars="0" w:hanging="480" w:firstLineChars="0"/>
        <w:jc w:val="both"/>
        <w:rPr>
          <w:rFonts w:hint="default" w:ascii="Times New Roman" w:hAnsi="Times New Roman" w:cs="Times New Roman"/>
          <w:sz w:val="26"/>
          <w:szCs w:val="26"/>
        </w:rPr>
      </w:pPr>
      <w:r>
        <w:rPr>
          <w:rFonts w:hint="default" w:ascii="Times New Roman" w:hAnsi="Times New Roman" w:cs="Times New Roman"/>
          <w:sz w:val="26"/>
          <w:szCs w:val="26"/>
        </w:rPr>
        <w:t>Mỗi người cần phải luôn giữ gìn và bảo vệ danh dự của mình, tôn trọng danh dự của người khác.</w:t>
      </w:r>
    </w:p>
    <w:p>
      <w:pPr>
        <w:spacing w:line="360" w:lineRule="auto"/>
        <w:jc w:val="both"/>
        <w:rPr>
          <w:rFonts w:hint="default" w:ascii="Times New Roman" w:hAnsi="Times New Roman" w:cs="Times New Roman"/>
          <w:b/>
          <w:sz w:val="26"/>
          <w:szCs w:val="26"/>
          <w:u w:val="single"/>
        </w:rPr>
      </w:pPr>
      <w:r>
        <w:rPr>
          <w:rFonts w:hint="default" w:ascii="Times New Roman" w:hAnsi="Times New Roman" w:cs="Times New Roman"/>
          <w:b/>
          <w:sz w:val="26"/>
          <w:szCs w:val="26"/>
        </w:rPr>
        <w:t>4/</w:t>
      </w:r>
      <w:r>
        <w:rPr>
          <w:rFonts w:hint="default" w:ascii="Times New Roman" w:hAnsi="Times New Roman" w:cs="Times New Roman"/>
          <w:b/>
          <w:sz w:val="26"/>
          <w:szCs w:val="26"/>
          <w:u w:val="none"/>
        </w:rPr>
        <w:t xml:space="preserve"> HẠNH PHÚC:</w:t>
      </w:r>
    </w:p>
    <w:p>
      <w:pPr>
        <w:spacing w:line="360" w:lineRule="auto"/>
        <w:ind w:left="257" w:leftChars="99" w:firstLine="0" w:firstLineChars="0"/>
        <w:jc w:val="both"/>
        <w:rPr>
          <w:rFonts w:hint="default" w:ascii="Times New Roman" w:hAnsi="Times New Roman" w:cs="Times New Roman"/>
          <w:b/>
          <w:sz w:val="26"/>
          <w:szCs w:val="26"/>
          <w:u w:val="none"/>
        </w:rPr>
      </w:pPr>
      <w:r>
        <w:rPr>
          <w:rFonts w:hint="default" w:ascii="Times New Roman" w:hAnsi="Times New Roman" w:cs="Times New Roman"/>
          <w:sz w:val="26"/>
          <w:szCs w:val="26"/>
        </w:rPr>
        <w:t>Là cảm xúc vui sướng của con người trong cuộc sống khi được thoả mãn các nhu cầu về vật chất và tinh thần (nhu cầu chân chính, lành mạnh).</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8EE9F"/>
    <w:multiLevelType w:val="multilevel"/>
    <w:tmpl w:val="EC38EE9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1">
    <w:nsid w:val="0F3D513A"/>
    <w:multiLevelType w:val="multilevel"/>
    <w:tmpl w:val="0F3D513A"/>
    <w:lvl w:ilvl="0" w:tentative="0">
      <w:start w:val="0"/>
      <w:numFmt w:val="bullet"/>
      <w:lvlText w:val="-"/>
      <w:lvlJc w:val="left"/>
      <w:pPr>
        <w:tabs>
          <w:tab w:val="left" w:pos="1440"/>
        </w:tabs>
        <w:ind w:left="1440" w:hanging="360"/>
      </w:pPr>
      <w:rPr>
        <w:rFonts w:hint="default" w:ascii="VNI-Times" w:hAnsi="VNI-Times" w:eastAsia="Times New Roman" w:cs="Times New Roman"/>
      </w:rPr>
    </w:lvl>
    <w:lvl w:ilvl="1" w:tentative="0">
      <w:start w:val="0"/>
      <w:numFmt w:val="bullet"/>
      <w:lvlText w:val="-"/>
      <w:lvlJc w:val="left"/>
      <w:pPr>
        <w:tabs>
          <w:tab w:val="left" w:pos="1440"/>
        </w:tabs>
        <w:ind w:left="1440" w:hanging="360"/>
      </w:pPr>
      <w:rPr>
        <w:rFonts w:hint="default" w:ascii="VNI-Times" w:hAnsi="VNI-Times" w:eastAsia="Times New Roman"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1F413B09"/>
    <w:multiLevelType w:val="singleLevel"/>
    <w:tmpl w:val="1F413B09"/>
    <w:lvl w:ilvl="0" w:tentative="0">
      <w:start w:val="1"/>
      <w:numFmt w:val="bullet"/>
      <w:lvlText w:val="+"/>
      <w:lvlJc w:val="left"/>
      <w:pPr>
        <w:tabs>
          <w:tab w:val="left" w:pos="420"/>
        </w:tabs>
        <w:ind w:left="418" w:leftChars="0" w:hanging="418" w:firstLineChars="0"/>
      </w:pPr>
      <w:rPr>
        <w:rFonts w:hint="default" w:ascii="Arial" w:hAnsi="Arial" w:cs="Arial"/>
      </w:rPr>
    </w:lvl>
  </w:abstractNum>
  <w:abstractNum w:abstractNumId="13">
    <w:nsid w:val="6CABF4B3"/>
    <w:multiLevelType w:val="multilevel"/>
    <w:tmpl w:val="6CABF4B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91652"/>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4D691652"/>
    <w:rsid w:val="7900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color w:val="auto"/>
      <w:sz w:val="26"/>
      <w:szCs w:val="26"/>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2022-03-03T08:18:00Z</dcterms:created>
  <dc:creator>tuyet trinh phan</dc:creator>
  <cp:lastModifiedBy>tuyet trinh phan</cp:lastModifiedBy>
  <dcterms:modified xsi:type="dcterms:W3CDTF">2022-03-03T08:29:51Z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32BFC72A1F8944C483629BAC2C74D3E5</vt:lpwstr>
  </property>
</Properties>
</file>